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DDC6" w14:textId="6EA01690" w:rsidR="00D261AC" w:rsidRDefault="003E0DD9" w:rsidP="00D72358">
      <w:pPr>
        <w:jc w:val="both"/>
        <w:rPr>
          <w:rFonts w:ascii="Century Gothic" w:hAnsi="Century Gothic"/>
          <w:sz w:val="20"/>
          <w:szCs w:val="20"/>
          <w:u w:val="single"/>
        </w:rPr>
      </w:pPr>
      <w:r w:rsidRPr="003E0DD9">
        <w:rPr>
          <w:rFonts w:ascii="Century Gothic" w:hAnsi="Century Gothic"/>
          <w:sz w:val="20"/>
          <w:szCs w:val="20"/>
          <w:u w:val="single"/>
        </w:rPr>
        <w:t>Załącznik do klauzuli ubezpieczeniowej</w:t>
      </w:r>
      <w:r w:rsidR="00D261AC">
        <w:rPr>
          <w:rFonts w:ascii="Century Gothic" w:hAnsi="Century Gothic"/>
          <w:sz w:val="20"/>
          <w:szCs w:val="20"/>
          <w:u w:val="single"/>
        </w:rPr>
        <w:t xml:space="preserve"> </w:t>
      </w:r>
      <w:r w:rsidR="00565635">
        <w:rPr>
          <w:rFonts w:ascii="Century Gothic" w:hAnsi="Century Gothic"/>
          <w:sz w:val="20"/>
          <w:szCs w:val="20"/>
          <w:u w:val="single"/>
        </w:rPr>
        <w:t>(</w:t>
      </w:r>
      <w:r w:rsidR="00D2137F">
        <w:rPr>
          <w:rFonts w:ascii="Century Gothic" w:hAnsi="Century Gothic"/>
          <w:sz w:val="20"/>
          <w:szCs w:val="20"/>
          <w:u w:val="single"/>
        </w:rPr>
        <w:t>obszar eksploatacji - kontrola stanu technicznego gazociągów</w:t>
      </w:r>
      <w:r w:rsidR="00565635">
        <w:rPr>
          <w:rFonts w:ascii="Century Gothic" w:hAnsi="Century Gothic"/>
          <w:sz w:val="20"/>
          <w:szCs w:val="20"/>
          <w:u w:val="single"/>
        </w:rPr>
        <w:t>)</w:t>
      </w:r>
    </w:p>
    <w:p w14:paraId="6422345E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5461559" w14:textId="39D769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A35C893" w14:textId="77777777" w:rsidR="00F550DC" w:rsidRDefault="00F550DC">
      <w:pPr>
        <w:rPr>
          <w:rFonts w:ascii="Century Gothic" w:hAnsi="Century Gothic"/>
          <w:sz w:val="20"/>
          <w:szCs w:val="20"/>
          <w:u w:val="single"/>
        </w:rPr>
      </w:pPr>
    </w:p>
    <w:p w14:paraId="007296DD" w14:textId="471245A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306AEF9" w14:textId="26C0ED63" w:rsidR="00D261AC" w:rsidRDefault="00D261AC" w:rsidP="00D261AC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851A7E">
        <w:rPr>
          <w:rFonts w:ascii="Century Gothic" w:hAnsi="Century Gothic"/>
          <w:sz w:val="20"/>
          <w:szCs w:val="20"/>
          <w:u w:val="single"/>
        </w:rPr>
        <w:t>7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23D6AFE4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 xml:space="preserve">Zgodnie z </w:t>
      </w:r>
      <w:r w:rsidRPr="00851A7E">
        <w:rPr>
          <w:rFonts w:ascii="Century Gothic" w:hAnsi="Century Gothic"/>
          <w:sz w:val="20"/>
          <w:szCs w:val="20"/>
        </w:rPr>
        <w:t>§</w:t>
      </w:r>
      <w:r w:rsidR="00851A7E" w:rsidRPr="00851A7E">
        <w:rPr>
          <w:rFonts w:ascii="Century Gothic" w:hAnsi="Century Gothic"/>
          <w:sz w:val="20"/>
          <w:szCs w:val="20"/>
        </w:rPr>
        <w:t>8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347A3540" w14:textId="561A6A60" w:rsidR="00D261AC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5594D376" w14:textId="521B32F2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p w14:paraId="787E3E89" w14:textId="11ECE77B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266201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266201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266201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266201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266201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6D321669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592AB4A" w14:textId="3A03AC36" w:rsidR="00CD7029" w:rsidRPr="00266201" w:rsidRDefault="00CD7029" w:rsidP="00D2137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26620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41E51" w:rsidRPr="00266201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41E51" w:rsidRPr="00266201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266201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890173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147DAF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Czasowy zakres ochrony ubezpieczeniowej zastosowany w umowie ubezpieczenia (tzw. 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</w:t>
            </w:r>
            <w:r w:rsidR="0040669C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266201" w14:paraId="4A551940" w14:textId="77777777" w:rsidTr="00D9635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7DB2FC36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0B41EA">
              <w:rPr>
                <w:rFonts w:ascii="Century Gothic" w:hAnsi="Century Gothic" w:cs="Arial"/>
                <w:sz w:val="19"/>
                <w:szCs w:val="19"/>
                <w:lang w:eastAsia="en-US"/>
              </w:rPr>
              <w:t>1</w:t>
            </w:r>
            <w:r w:rsidR="0022017B">
              <w:rPr>
                <w:rFonts w:ascii="Century Gothic" w:hAnsi="Century Gothic" w:cs="Arial"/>
                <w:sz w:val="19"/>
                <w:szCs w:val="19"/>
                <w:lang w:eastAsia="en-US"/>
              </w:rPr>
              <w:t>.0</w:t>
            </w:r>
            <w:r w:rsidR="00B61EA7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.000</w:t>
            </w:r>
            <w:r w:rsid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podlimity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odpowiedzialności dopuszczalne wyłącznie w zakresie wskazanym w 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niniejszej tabeli</w:t>
            </w:r>
            <w:r w:rsidR="00F30489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7BF8D1B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ubezpieczyciela będzie obejmować straty rzeczywiste oraz utracone korzyści</w:t>
            </w:r>
            <w:r w:rsidR="00372065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="007536BA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wynikające ze szkód osobowych i rzeczowych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266201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A41E51" w:rsidRPr="00266201" w14:paraId="7D55683F" w14:textId="77777777" w:rsidTr="00063BFE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11B2F8BD" w:rsidR="00A41E51" w:rsidRPr="00266201" w:rsidRDefault="00372065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</w:t>
            </w:r>
            <w:r w:rsidR="00A41E5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77777777" w:rsidR="00A41E51" w:rsidRPr="00063BFE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64575B3" w14:textId="77777777" w:rsidR="00656170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2FD69204" w14:textId="77777777" w:rsidR="00266201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</w:t>
            </w:r>
            <w:r w:rsidR="00266201"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,</w:t>
            </w:r>
          </w:p>
          <w:p w14:paraId="7EEBDB31" w14:textId="0C23D8F1" w:rsidR="00B84E38" w:rsidRPr="00063BFE" w:rsidRDefault="00B84E38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</w:t>
            </w:r>
            <w:r w:rsidR="00EF0222" w:rsidRPr="00063BFE">
              <w:rPr>
                <w:rFonts w:ascii="Century Gothic" w:hAnsi="Century Gothic" w:cs="Arial"/>
                <w:sz w:val="19"/>
                <w:szCs w:val="19"/>
              </w:rPr>
              <w:t>tytułu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szkód </w:t>
            </w:r>
            <w:r w:rsidR="00656170" w:rsidRPr="00063BFE">
              <w:rPr>
                <w:rFonts w:ascii="Century Gothic" w:hAnsi="Century Gothic" w:cs="Arial"/>
                <w:sz w:val="19"/>
                <w:szCs w:val="19"/>
              </w:rPr>
              <w:t>poni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esion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 xml:space="preserve"> przez pracowników zaangażowanych w realizację Kontraktu (OC Pracodawcy) – dopuszczalny </w:t>
            </w:r>
            <w:proofErr w:type="spellStart"/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 w:rsidR="00D2339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PLN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,</w:t>
            </w:r>
            <w:bookmarkStart w:id="2" w:name="_Toc342556097"/>
          </w:p>
          <w:p w14:paraId="7E5AD2C9" w14:textId="7C2D2354" w:rsidR="00656170" w:rsidRPr="00EF0222" w:rsidRDefault="00EF0222" w:rsidP="00D5280E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2"/>
          </w:p>
        </w:tc>
      </w:tr>
      <w:tr w:rsidR="00A41E51" w:rsidRPr="00266201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266201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266201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30C0162F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</w:p>
        </w:tc>
      </w:tr>
    </w:tbl>
    <w:p w14:paraId="4879096A" w14:textId="7D696A90" w:rsidR="00A41E51" w:rsidRDefault="00A41E51" w:rsidP="003E0DD9">
      <w:pPr>
        <w:jc w:val="both"/>
        <w:rPr>
          <w:rFonts w:ascii="Century Gothic" w:hAnsi="Century Gothic"/>
          <w:sz w:val="20"/>
          <w:szCs w:val="20"/>
        </w:rPr>
      </w:pPr>
    </w:p>
    <w:p w14:paraId="502A1DA2" w14:textId="7ABFAB7C" w:rsidR="00A51131" w:rsidRDefault="00A51131" w:rsidP="003E0DD9">
      <w:pPr>
        <w:jc w:val="both"/>
        <w:rPr>
          <w:rFonts w:ascii="Century Gothic" w:hAnsi="Century Gothic"/>
          <w:sz w:val="20"/>
          <w:szCs w:val="20"/>
        </w:rPr>
      </w:pPr>
    </w:p>
    <w:p w14:paraId="1EE952DD" w14:textId="77777777" w:rsidR="00A51131" w:rsidRPr="00D5280E" w:rsidRDefault="00A51131" w:rsidP="00A51131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36003" w14:textId="77777777" w:rsidR="00241F63" w:rsidRDefault="00241F63" w:rsidP="003E0DD9">
      <w:r>
        <w:separator/>
      </w:r>
    </w:p>
  </w:endnote>
  <w:endnote w:type="continuationSeparator" w:id="0">
    <w:p w14:paraId="5987C6FD" w14:textId="77777777" w:rsidR="00241F63" w:rsidRDefault="00241F63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C617" w14:textId="77777777" w:rsidR="00241F63" w:rsidRDefault="00241F63" w:rsidP="003E0DD9">
      <w:r>
        <w:separator/>
      </w:r>
    </w:p>
  </w:footnote>
  <w:footnote w:type="continuationSeparator" w:id="0">
    <w:p w14:paraId="1A0996B7" w14:textId="77777777" w:rsidR="00241F63" w:rsidRDefault="00241F63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6"/>
  </w:num>
  <w:num w:numId="5">
    <w:abstractNumId w:val="1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13"/>
  </w:num>
  <w:num w:numId="13">
    <w:abstractNumId w:val="4"/>
  </w:num>
  <w:num w:numId="14">
    <w:abstractNumId w:val="19"/>
  </w:num>
  <w:num w:numId="15">
    <w:abstractNumId w:val="7"/>
  </w:num>
  <w:num w:numId="16">
    <w:abstractNumId w:val="2"/>
  </w:num>
  <w:num w:numId="17">
    <w:abstractNumId w:val="21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B41EA"/>
    <w:rsid w:val="000D7D62"/>
    <w:rsid w:val="00103D2E"/>
    <w:rsid w:val="001406F0"/>
    <w:rsid w:val="00147DAF"/>
    <w:rsid w:val="001C12AA"/>
    <w:rsid w:val="00211F3D"/>
    <w:rsid w:val="0022017B"/>
    <w:rsid w:val="00241F63"/>
    <w:rsid w:val="00266201"/>
    <w:rsid w:val="00331D50"/>
    <w:rsid w:val="00372065"/>
    <w:rsid w:val="003824CF"/>
    <w:rsid w:val="003E0DD9"/>
    <w:rsid w:val="003F7996"/>
    <w:rsid w:val="0040669C"/>
    <w:rsid w:val="0049108E"/>
    <w:rsid w:val="004A79EF"/>
    <w:rsid w:val="004B6572"/>
    <w:rsid w:val="00542AB7"/>
    <w:rsid w:val="00562392"/>
    <w:rsid w:val="00565635"/>
    <w:rsid w:val="005D7E7B"/>
    <w:rsid w:val="00644B8B"/>
    <w:rsid w:val="00647E3B"/>
    <w:rsid w:val="00656170"/>
    <w:rsid w:val="00672DA2"/>
    <w:rsid w:val="00692D02"/>
    <w:rsid w:val="006D504D"/>
    <w:rsid w:val="007308C4"/>
    <w:rsid w:val="007536BA"/>
    <w:rsid w:val="00774DDE"/>
    <w:rsid w:val="007C3F3D"/>
    <w:rsid w:val="007F2F4D"/>
    <w:rsid w:val="007F6D3F"/>
    <w:rsid w:val="00811A29"/>
    <w:rsid w:val="008339EA"/>
    <w:rsid w:val="00835049"/>
    <w:rsid w:val="00837FA8"/>
    <w:rsid w:val="0084538C"/>
    <w:rsid w:val="00851A7E"/>
    <w:rsid w:val="00891E93"/>
    <w:rsid w:val="00897E49"/>
    <w:rsid w:val="00926EB6"/>
    <w:rsid w:val="00947E19"/>
    <w:rsid w:val="00955CB3"/>
    <w:rsid w:val="00963EF1"/>
    <w:rsid w:val="00967885"/>
    <w:rsid w:val="00994D9C"/>
    <w:rsid w:val="009A07B9"/>
    <w:rsid w:val="009E40E1"/>
    <w:rsid w:val="00A073CD"/>
    <w:rsid w:val="00A41E51"/>
    <w:rsid w:val="00A44DD8"/>
    <w:rsid w:val="00A51131"/>
    <w:rsid w:val="00A73B02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41B6"/>
    <w:rsid w:val="00BE6CF5"/>
    <w:rsid w:val="00C20FBA"/>
    <w:rsid w:val="00C23FCB"/>
    <w:rsid w:val="00C313BC"/>
    <w:rsid w:val="00C44795"/>
    <w:rsid w:val="00C66E22"/>
    <w:rsid w:val="00C83A84"/>
    <w:rsid w:val="00C94F36"/>
    <w:rsid w:val="00CA7637"/>
    <w:rsid w:val="00CB7FA4"/>
    <w:rsid w:val="00CC0759"/>
    <w:rsid w:val="00CC7E04"/>
    <w:rsid w:val="00CD43DD"/>
    <w:rsid w:val="00CD7029"/>
    <w:rsid w:val="00D2137F"/>
    <w:rsid w:val="00D213BB"/>
    <w:rsid w:val="00D23398"/>
    <w:rsid w:val="00D261AC"/>
    <w:rsid w:val="00D27B72"/>
    <w:rsid w:val="00D35D5A"/>
    <w:rsid w:val="00D5280E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B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559</Words>
  <Characters>3354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Konopa Robert</cp:lastModifiedBy>
  <cp:revision>2</cp:revision>
  <dcterms:created xsi:type="dcterms:W3CDTF">2022-03-24T10:48:00Z</dcterms:created>
  <dcterms:modified xsi:type="dcterms:W3CDTF">2022-03-24T10:48:00Z</dcterms:modified>
</cp:coreProperties>
</file>